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04.04.18) 03-06.</w:t>
      </w:r>
      <w:r w:rsidRPr="003B45E4">
        <w:rPr>
          <w:rFonts w:ascii="Times New Roman" w:hAnsi="Times New Roman" w:cs="Times New Roman"/>
          <w:sz w:val="24"/>
          <w:szCs w:val="24"/>
        </w:rPr>
        <w:t>2677</w:t>
      </w: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>1. Маршрут:</w:t>
      </w: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 xml:space="preserve">Старый Оскол </w:t>
      </w:r>
      <w:r w:rsidRPr="003B45E4">
        <w:rPr>
          <w:rFonts w:ascii="Times New Roman" w:hAnsi="Times New Roman" w:cs="Times New Roman"/>
          <w:sz w:val="24"/>
          <w:szCs w:val="24"/>
        </w:rPr>
        <w:t xml:space="preserve"> -  </w:t>
      </w:r>
      <w:r w:rsidRPr="003B45E4">
        <w:rPr>
          <w:rFonts w:ascii="Times New Roman" w:hAnsi="Times New Roman" w:cs="Times New Roman"/>
          <w:sz w:val="24"/>
          <w:szCs w:val="24"/>
        </w:rPr>
        <w:t>Воронеж</w:t>
      </w: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B45E4">
        <w:rPr>
          <w:rFonts w:ascii="Times New Roman" w:hAnsi="Times New Roman" w:cs="Times New Roman"/>
          <w:sz w:val="24"/>
          <w:szCs w:val="24"/>
        </w:rPr>
        <w:t>132</w:t>
      </w:r>
      <w:r w:rsidRPr="003B45E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B45E4" w:rsidRPr="003B45E4" w:rsidRDefault="003B45E4" w:rsidP="003B4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>в обратном направлении 132</w:t>
      </w:r>
      <w:r w:rsidRPr="003B45E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066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9"/>
        <w:gridCol w:w="5245"/>
      </w:tblGrid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г. Старый Оскол,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Буденного, 9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Воронеж, Московский проспект, 17</w:t>
            </w:r>
          </w:p>
        </w:tc>
      </w:tr>
    </w:tbl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066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245"/>
      </w:tblGrid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Будённого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Металлургов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Р14К-2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Патриотов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Перхоровича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Южно</w:t>
            </w:r>
            <w:proofErr w:type="spell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Моравская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 - Стрелецкая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Московский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Московский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</w:tbl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066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5104"/>
        <w:gridCol w:w="5245"/>
      </w:tblGrid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Московский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Московский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 - Стрелецкая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Южно</w:t>
            </w:r>
            <w:proofErr w:type="spell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Моравская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Перхоровича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Патриотов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Р14К-2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Металлургов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Будённого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</w:tbl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0066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Pr="003B45E4">
        <w:rPr>
          <w:rFonts w:ascii="Times New Roman" w:eastAsia="Times New Roman" w:hAnsi="Times New Roman" w:cs="Times New Roman"/>
          <w:sz w:val="24"/>
          <w:szCs w:val="24"/>
        </w:rPr>
        <w:t>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1843"/>
        <w:gridCol w:w="1843"/>
        <w:gridCol w:w="1842"/>
        <w:gridCol w:w="1843"/>
        <w:gridCol w:w="2410"/>
      </w:tblGrid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4,250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0066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Pr="003B45E4">
        <w:rPr>
          <w:rFonts w:ascii="Times New Roman" w:eastAsia="Times New Roman" w:hAnsi="Times New Roman" w:cs="Times New Roman"/>
          <w:sz w:val="24"/>
          <w:szCs w:val="24"/>
        </w:rPr>
        <w:t>Планируемое расписание для каждого остановочного пункта:</w:t>
      </w: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0066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bCs/>
          <w:sz w:val="24"/>
          <w:szCs w:val="24"/>
        </w:rPr>
        <w:t xml:space="preserve">6.1. </w:t>
      </w:r>
      <w:r w:rsidRPr="003B45E4">
        <w:rPr>
          <w:rFonts w:ascii="Times New Roman" w:eastAsia="Times New Roman" w:hAnsi="Times New Roman" w:cs="Times New Roman"/>
          <w:sz w:val="24"/>
          <w:szCs w:val="24"/>
        </w:rPr>
        <w:t>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B45E4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B45E4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5E4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45E4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0066" w:rsidRPr="003B45E4" w:rsidRDefault="003B4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5E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6.2. </w:t>
      </w:r>
      <w:r w:rsidRPr="003B45E4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 w:rsidP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B45E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0066" w:rsidRPr="003B45E4" w:rsidTr="003B45E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066" w:rsidRPr="003B45E4" w:rsidRDefault="003B4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B45E4" w:rsidRDefault="003B45E4">
      <w:pPr>
        <w:rPr>
          <w:rFonts w:ascii="Times New Roman" w:hAnsi="Times New Roman" w:cs="Times New Roman"/>
          <w:sz w:val="24"/>
          <w:szCs w:val="24"/>
        </w:rPr>
      </w:pPr>
      <w:r w:rsidRPr="003B45E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B45E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2479"/>
    <w:rsid w:val="003B45E4"/>
    <w:rsid w:val="007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0">
    <w:name w:val="Style7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6">
    <w:name w:val="Style7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9">
    <w:name w:val="Style7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2">
    <w:name w:val="Style10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8">
    <w:name w:val="Style13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104">
    <w:name w:val="CharStyle10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2018-05-24T07:50:00Z</dcterms:created>
  <dcterms:modified xsi:type="dcterms:W3CDTF">2018-05-24T07:57:00Z</dcterms:modified>
</cp:coreProperties>
</file>